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4D632" w14:textId="3796CEEB" w:rsidR="00FD25B3" w:rsidRPr="00FD25B3" w:rsidRDefault="00FD25B3" w:rsidP="00FD25B3">
      <w:pPr>
        <w:pStyle w:val="a5"/>
        <w:spacing w:before="0" w:beforeAutospacing="0" w:after="0" w:afterAutospacing="0"/>
        <w:ind w:firstLine="709"/>
        <w:jc w:val="both"/>
        <w:textAlignment w:val="baseline"/>
        <w:rPr>
          <w:i/>
          <w:color w:val="000000" w:themeColor="text1"/>
          <w:sz w:val="28"/>
          <w:szCs w:val="28"/>
        </w:rPr>
      </w:pPr>
      <w:bookmarkStart w:id="0" w:name="_GoBack"/>
      <w:r w:rsidRPr="00FD25B3">
        <w:rPr>
          <w:i/>
          <w:color w:val="000000" w:themeColor="text1"/>
          <w:sz w:val="28"/>
          <w:szCs w:val="28"/>
        </w:rPr>
        <w:t>Порядок действий при обнаружении подозрительного предмета, который может оказаться взрывным устройством</w:t>
      </w:r>
      <w:r w:rsidRPr="00FD25B3">
        <w:rPr>
          <w:i/>
          <w:color w:val="000000" w:themeColor="text1"/>
          <w:sz w:val="28"/>
          <w:szCs w:val="28"/>
        </w:rPr>
        <w:t>.</w:t>
      </w:r>
    </w:p>
    <w:bookmarkEnd w:id="0"/>
    <w:p w14:paraId="5FD9F316"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Категорически запрещается трогать, вскрывать, передвигать или предпринимать какие-либо иные действия с обнаруженным предметом.</w:t>
      </w:r>
    </w:p>
    <w:p w14:paraId="474F724D"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Не рекомендуется использовать мобильные телефоны и другие средства радиосвязи вблизи такого предмета.</w:t>
      </w:r>
    </w:p>
    <w:p w14:paraId="4DE0CF9C"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Необходимо немедленно сообщить об обнаружении подозрительного предмета в полицию или иные компетентные органы.</w:t>
      </w:r>
    </w:p>
    <w:p w14:paraId="44897321"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В общественном транспорте:</w:t>
      </w:r>
    </w:p>
    <w:p w14:paraId="6812A28F"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Если вы обнаружили забытую или бесхозную вещь в общественном транспорте:</w:t>
      </w:r>
    </w:p>
    <w:p w14:paraId="2DF34588"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1. Опросите людей, находящихся рядом. Постарайтесь установить, чья она и кто ее мог оставить.</w:t>
      </w:r>
    </w:p>
    <w:p w14:paraId="68BF365D"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2. Если её хозяин не установлен, немедленно сообщите о находке водителю.</w:t>
      </w:r>
    </w:p>
    <w:p w14:paraId="0A958453"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В подъезде жилого дома:</w:t>
      </w:r>
    </w:p>
    <w:p w14:paraId="25022544"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Если вы обнаружили неизвестный предмет в подъезде своего дома:</w:t>
      </w:r>
    </w:p>
    <w:p w14:paraId="5E5C759F"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1. Спросите у соседей. Возможно, он принадлежит им.</w:t>
      </w:r>
    </w:p>
    <w:p w14:paraId="1C193F63"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2. Если владелец предмета не установлен – немедленно сообщите о находке в компетентные органы.</w:t>
      </w:r>
    </w:p>
    <w:p w14:paraId="0FA17EA7"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В учреждении:</w:t>
      </w:r>
    </w:p>
    <w:p w14:paraId="41847D4C"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Если вы обнаружили неизвестный предмет в учреждении, организации:</w:t>
      </w:r>
    </w:p>
    <w:p w14:paraId="12C7A208"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1. Немедленно сообщите о находке администрации или охране учреждения.</w:t>
      </w:r>
    </w:p>
    <w:p w14:paraId="0F9FC315"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2. Зафиксируйте время и место обнаружения неизвестного предмета.</w:t>
      </w:r>
    </w:p>
    <w:p w14:paraId="7F0BBC9D"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3. Предпримите меры к тому, чтобы люди отошли как можно дальше от подозрительного предмета и опасной зоны.</w:t>
      </w:r>
    </w:p>
    <w:p w14:paraId="004FD7E3"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p>
    <w:p w14:paraId="1219D4E4"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5. Не паникуйте. О возможной угрозе взрыва сообщите только тем, кому необходимо знать о случившемся.</w:t>
      </w:r>
    </w:p>
    <w:p w14:paraId="0408F5DE"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14:paraId="66CCE89F"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Признаки взрывного устройства:</w:t>
      </w:r>
    </w:p>
    <w:p w14:paraId="5E04F6C8"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Присутствие проводов, небольших антенн, изоленты, шпагата, веревки, скотча в пакете, либо торчащие из пакета.</w:t>
      </w:r>
    </w:p>
    <w:p w14:paraId="7F7C2C98"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Шум из обнаруженных подозрительных предметов (пакетов, сумок и др.). Это может быть тиканье часов, щелчки и т.п.</w:t>
      </w:r>
    </w:p>
    <w:p w14:paraId="59C7D088"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Наличие на найденном подозрительном предмете элементов питания (батареек).</w:t>
      </w:r>
    </w:p>
    <w:p w14:paraId="6197E16C"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Растяжки из проволоки, веревок, шпагата, лески;</w:t>
      </w:r>
    </w:p>
    <w:p w14:paraId="1AAFDB48"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Необычное размещение предмета;</w:t>
      </w:r>
    </w:p>
    <w:p w14:paraId="677C13F9"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Наличие предмета, несвойственного для данной местности;</w:t>
      </w:r>
    </w:p>
    <w:p w14:paraId="1E1727DA"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lastRenderedPageBreak/>
        <w:t>— Специфический запах, несвойственный для данной местности.</w:t>
      </w:r>
    </w:p>
    <w:p w14:paraId="79609B5A"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Терроризм: как не стать жертвой</w:t>
      </w:r>
    </w:p>
    <w:p w14:paraId="0A34BEA4"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людей с применением закрепленных на теле взрывных устройств и начиненных взрывчаткой автомашин.</w:t>
      </w:r>
    </w:p>
    <w:p w14:paraId="24823F45"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14:paraId="33C1FB8E"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При совершении теракта смертницы одеваются в одежду, характерную для данной местности. Тем не менее, в их одежде, поведении присутствует ряд характерных признаков.</w:t>
      </w:r>
    </w:p>
    <w:p w14:paraId="33DC46FC"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14:paraId="249C0791"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Характерными признаками террористов-смертников являются:</w:t>
      </w:r>
    </w:p>
    <w:p w14:paraId="10DB0D3C"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неадекватное поведение;</w:t>
      </w:r>
    </w:p>
    <w:p w14:paraId="3E977C2E"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неестественная бледность;</w:t>
      </w:r>
    </w:p>
    <w:p w14:paraId="5483D231"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некоторая заторможенность реакций и движений, вызванные возможной передозировкой транквилизаторов или наркотических веществ;</w:t>
      </w:r>
    </w:p>
    <w:p w14:paraId="602387B4"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14:paraId="4E19DF6E"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Террорист, как правило, имеет при себе мобильный телефон для связи с руководителем в случае возникновени</w:t>
      </w:r>
      <w:r>
        <w:rPr>
          <w:color w:val="000000" w:themeColor="text1"/>
          <w:sz w:val="28"/>
          <w:szCs w:val="28"/>
        </w:rPr>
        <w:t>я трудностей. Поскольку террори</w:t>
      </w:r>
      <w:r w:rsidRPr="0073113E">
        <w:rPr>
          <w:color w:val="000000" w:themeColor="text1"/>
          <w:sz w:val="28"/>
          <w:szCs w:val="28"/>
        </w:rPr>
        <w:t>сты, как правило, не являются жителями столицы, их характерными признаками является неуверенное ориент</w:t>
      </w:r>
      <w:r>
        <w:rPr>
          <w:color w:val="000000" w:themeColor="text1"/>
          <w:sz w:val="28"/>
          <w:szCs w:val="28"/>
        </w:rPr>
        <w:t>ирование на местности, неуверен</w:t>
      </w:r>
      <w:r w:rsidRPr="0073113E">
        <w:rPr>
          <w:color w:val="000000" w:themeColor="text1"/>
          <w:sz w:val="28"/>
          <w:szCs w:val="28"/>
        </w:rPr>
        <w:t>ное владение мобильным телефоном, отсутствие навыков пользования карточками для проезда в метрополитене и наземном транспорте.</w:t>
      </w:r>
    </w:p>
    <w:p w14:paraId="519D4D09"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Национальность исполнителя-смертника для организаторов террористических акций принципиальной роли не играет.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w:t>
      </w:r>
    </w:p>
    <w:p w14:paraId="1AA13674"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xml:space="preserve">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w:t>
      </w:r>
      <w:r w:rsidRPr="0073113E">
        <w:rPr>
          <w:color w:val="000000" w:themeColor="text1"/>
          <w:sz w:val="28"/>
          <w:szCs w:val="28"/>
        </w:rPr>
        <w:lastRenderedPageBreak/>
        <w:t>сообщить о нем в административные или правоохранительные органы либо в службы безопасности.</w:t>
      </w:r>
    </w:p>
    <w:p w14:paraId="35B2ADFF"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Захват заложника с целью получения выкупа. Что делать?</w:t>
      </w:r>
    </w:p>
    <w:p w14:paraId="22C9EFC6"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Вряд ли вам представят возможность лично увидеться с захваченным, но поговорить с ним по телефону просто необходимо. При этом шантажисту следует твердо заявить, что ни о чем с ним вести переговоры не будете, пока не поговорите с заложником.</w:t>
      </w:r>
    </w:p>
    <w:p w14:paraId="38003421"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Ведя разговор:</w:t>
      </w:r>
    </w:p>
    <w:p w14:paraId="7ADCAE7A"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14:paraId="7F1E6C03"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во-вторых, ведите разговор таким образом, чтобы убедиться, что вы общаетесь с живым человеком, а не магнитофонной записью;</w:t>
      </w:r>
    </w:p>
    <w:p w14:paraId="4D22AC4B"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в-третьих, постарайтесь успокоить заложника, сказав, что вы предпримите все от вас зависящее, чтобы освободить его как можно быстрее;</w:t>
      </w:r>
    </w:p>
    <w:p w14:paraId="4638A72A"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в-четвертых, поинтересуйтесь, все ли у него в порядке, как с ним обращаются, не причинили ли какого-либо вреда;</w:t>
      </w:r>
    </w:p>
    <w:p w14:paraId="0671E202"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14:paraId="59F821D8"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14:paraId="1F374160"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14:paraId="25D3B48D"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14:paraId="45C2534C"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14:paraId="4B026ECA"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lastRenderedPageBreak/>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14:paraId="37610F9A"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14:paraId="21A06715"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14:paraId="219F45D5"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14:paraId="7646AE81"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Не стоит по всем вопросам идти на поводу у похитителей. Чем тверже и разумнее будет ваша позиция, тем больше шансов на благоприятный исход.</w:t>
      </w:r>
    </w:p>
    <w:p w14:paraId="10A17890"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14:paraId="1D9ADCCB"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xml:space="preserve">Следует ясно понять, что попытки утаить что-либо, вести «двойную игру», проявлять ненужную инициативу, могут существенно затруднить или </w:t>
      </w:r>
      <w:r w:rsidRPr="0073113E">
        <w:rPr>
          <w:color w:val="000000" w:themeColor="text1"/>
          <w:sz w:val="28"/>
          <w:szCs w:val="28"/>
        </w:rPr>
        <w:lastRenderedPageBreak/>
        <w:t>сделать невозможным освобождение заложника, поставить под угрозу как его жизнь, так и вашу собственную.</w:t>
      </w:r>
    </w:p>
    <w:p w14:paraId="59151F3A"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Меры предосторожности в ситуации захвата террористами граждан в заложники</w:t>
      </w:r>
    </w:p>
    <w:p w14:paraId="1A5BD8DA"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p>
    <w:p w14:paraId="509AE26F"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14:paraId="60EDA1DA"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Исключением являются ситуации, когда Вы оказались в поле зрения террористов или высока вероятность встречи с ними.</w:t>
      </w:r>
    </w:p>
    <w:p w14:paraId="176706C2"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14:paraId="667AFCCB"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14:paraId="1740DA0E"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14:paraId="2DFA0A8D"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xml:space="preserve">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w:t>
      </w:r>
      <w:r w:rsidRPr="0073113E">
        <w:rPr>
          <w:color w:val="000000" w:themeColor="text1"/>
          <w:sz w:val="28"/>
          <w:szCs w:val="28"/>
        </w:rPr>
        <w:lastRenderedPageBreak/>
        <w:t>ходе спецоперации. Фиксируйте в памяти все события, которые сопровождают захват. Эта информация будет очень важна для правоохранительных органов.</w:t>
      </w:r>
    </w:p>
    <w:p w14:paraId="6C73974A"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xml:space="preserve">Оказавшийся в заложниках человек сначала не может поверить в то, что это произошло и адекватно оценить ситуацию. Как показывает </w:t>
      </w:r>
      <w:proofErr w:type="gramStart"/>
      <w:r w:rsidRPr="0073113E">
        <w:rPr>
          <w:color w:val="000000" w:themeColor="text1"/>
          <w:sz w:val="28"/>
          <w:szCs w:val="28"/>
        </w:rPr>
        <w:t>анализ поведения лиц</w:t>
      </w:r>
      <w:proofErr w:type="gramEnd"/>
      <w:r w:rsidRPr="0073113E">
        <w:rPr>
          <w:color w:val="000000" w:themeColor="text1"/>
          <w:sz w:val="28"/>
          <w:szCs w:val="28"/>
        </w:rPr>
        <w:t xml:space="preserve">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взбунтовавшихся. Террористы, как правило, находятся в состоянии сильнейшего стресса и поэтому крайне агрессивны.</w:t>
      </w:r>
    </w:p>
    <w:p w14:paraId="297FEA72"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14:paraId="2B51D4EF"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14:paraId="7D628D2B"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14:paraId="48CE9B3D"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xml:space="preserve">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w:t>
      </w:r>
      <w:proofErr w:type="gramStart"/>
      <w:r w:rsidRPr="0073113E">
        <w:rPr>
          <w:color w:val="000000" w:themeColor="text1"/>
          <w:sz w:val="28"/>
          <w:szCs w:val="28"/>
        </w:rPr>
        <w:t>позже</w:t>
      </w:r>
      <w:proofErr w:type="gramEnd"/>
      <w:r w:rsidRPr="0073113E">
        <w:rPr>
          <w:color w:val="000000" w:themeColor="text1"/>
          <w:sz w:val="28"/>
          <w:szCs w:val="28"/>
        </w:rPr>
        <w:t xml:space="preserve"> чем через две недели после освобождения.</w:t>
      </w:r>
    </w:p>
    <w:p w14:paraId="39264D4D"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14:paraId="0D704A28"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 xml:space="preserve">Пребывание в заложниках наносит психическую травму даже весьма стойким людям. Освобожденных нередко тяготят чувства вины и стыда, </w:t>
      </w:r>
      <w:r w:rsidRPr="0073113E">
        <w:rPr>
          <w:color w:val="000000" w:themeColor="text1"/>
          <w:sz w:val="28"/>
          <w:szCs w:val="28"/>
        </w:rPr>
        <w:lastRenderedPageBreak/>
        <w:t>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14:paraId="27D9A970"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Терроризм. Как распознать опасность?</w:t>
      </w:r>
    </w:p>
    <w:p w14:paraId="6445FD69"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14:paraId="6C17892C"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14:paraId="5DF649A1"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средства, а также иные опасные вещества и смеси, способные к взрыву при определенных условиях.</w:t>
      </w:r>
    </w:p>
    <w:p w14:paraId="4C738E03"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14:paraId="081BF1D8"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14:paraId="33199C66"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Проносимые взрывные устройства, как промышленного изготовления, так и самодельные, могут камуфлироваться под бытовые предметы. 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p>
    <w:p w14:paraId="7891BFFB"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p>
    <w:p w14:paraId="0A7EF29A"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Не пытайтесь их останавливать сами – Вы можете стать первой жертвой.</w:t>
      </w:r>
    </w:p>
    <w:p w14:paraId="432DBF82"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14:paraId="4D18B598"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14:paraId="47FB5A1D"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lastRenderedPageBreak/>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14:paraId="10BCF8D5"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14:paraId="3CA2C53E"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14:paraId="4B75A866"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Действия при угрозе совершения террористического акта</w:t>
      </w:r>
    </w:p>
    <w:p w14:paraId="7BCA38D4"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14:paraId="17F30CD0"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14:paraId="623F3B56"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Не подбирайте бесхозных вещей, как бы привлекательно они не выглядели.</w:t>
      </w:r>
    </w:p>
    <w:p w14:paraId="2ED43FCA"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14:paraId="1F9FF14A"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14:paraId="55F8739B"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14:paraId="3777E557" w14:textId="77777777" w:rsidR="00FD25B3" w:rsidRPr="0073113E"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Случайно узнав о готовящемся теракте, немедленно сообщите об этом в правоохранительные органы.</w:t>
      </w:r>
    </w:p>
    <w:p w14:paraId="0DA600E4" w14:textId="77777777" w:rsidR="00FD25B3" w:rsidRDefault="00FD25B3" w:rsidP="00FD25B3">
      <w:pPr>
        <w:pStyle w:val="a5"/>
        <w:spacing w:before="0" w:beforeAutospacing="0" w:after="0" w:afterAutospacing="0"/>
        <w:ind w:firstLine="709"/>
        <w:jc w:val="both"/>
        <w:textAlignment w:val="baseline"/>
        <w:rPr>
          <w:color w:val="000000" w:themeColor="text1"/>
          <w:sz w:val="28"/>
          <w:szCs w:val="28"/>
        </w:rPr>
      </w:pPr>
      <w:r w:rsidRPr="0073113E">
        <w:rPr>
          <w:color w:val="000000" w:themeColor="text1"/>
          <w:sz w:val="28"/>
          <w:szCs w:val="28"/>
        </w:rPr>
        <w:t>Если вам стало известно о готовящемся или совершенном преступлении, немедленно сообщите об этом в органы ФСБ или МВД.</w:t>
      </w:r>
    </w:p>
    <w:p w14:paraId="55F4714F" w14:textId="207D408D" w:rsidR="007635BD" w:rsidRDefault="007635BD" w:rsidP="001D61EC">
      <w:pPr>
        <w:spacing w:after="0" w:line="240" w:lineRule="auto"/>
        <w:ind w:firstLine="708"/>
        <w:jc w:val="both"/>
        <w:rPr>
          <w:rFonts w:ascii="Times New Roman" w:eastAsia="Calibri" w:hAnsi="Times New Roman" w:cs="Times New Roman"/>
          <w:sz w:val="28"/>
          <w:szCs w:val="28"/>
        </w:rPr>
      </w:pPr>
    </w:p>
    <w:p w14:paraId="0022178D" w14:textId="36EE23C9" w:rsidR="00E46266" w:rsidRDefault="00E46266" w:rsidP="001D61EC">
      <w:pPr>
        <w:spacing w:after="0" w:line="240" w:lineRule="auto"/>
        <w:ind w:firstLine="708"/>
        <w:jc w:val="both"/>
        <w:rPr>
          <w:rFonts w:ascii="Times New Roman" w:eastAsia="Calibri" w:hAnsi="Times New Roman" w:cs="Times New Roman"/>
          <w:sz w:val="28"/>
          <w:szCs w:val="28"/>
        </w:rPr>
      </w:pPr>
    </w:p>
    <w:p w14:paraId="552E38D7" w14:textId="77777777" w:rsidR="001D61EC" w:rsidRPr="001D61EC" w:rsidRDefault="001D61EC" w:rsidP="001D61EC">
      <w:pPr>
        <w:spacing w:after="0" w:line="240" w:lineRule="auto"/>
        <w:jc w:val="both"/>
        <w:rPr>
          <w:rFonts w:ascii="Times New Roman" w:eastAsia="Calibri" w:hAnsi="Times New Roman" w:cs="Times New Roman"/>
          <w:sz w:val="28"/>
          <w:szCs w:val="28"/>
        </w:rPr>
      </w:pPr>
    </w:p>
    <w:p w14:paraId="69477B07" w14:textId="3D231F33" w:rsidR="00B662E6" w:rsidRPr="001D61EC" w:rsidRDefault="001D61EC" w:rsidP="00B662E6">
      <w:pPr>
        <w:spacing w:after="0" w:line="240" w:lineRule="auto"/>
        <w:jc w:val="right"/>
        <w:rPr>
          <w:rFonts w:ascii="Times New Roman" w:eastAsia="Calibri" w:hAnsi="Times New Roman" w:cs="Times New Roman"/>
          <w:sz w:val="28"/>
          <w:szCs w:val="28"/>
        </w:rPr>
      </w:pPr>
      <w:r w:rsidRPr="001D61EC">
        <w:rPr>
          <w:rFonts w:ascii="Times New Roman" w:eastAsia="Calibri" w:hAnsi="Times New Roman" w:cs="Times New Roman"/>
          <w:sz w:val="28"/>
          <w:szCs w:val="28"/>
        </w:rPr>
        <w:t>Управление по Кировскому району ГУ МЧС России по г. Санкт-Петербург</w:t>
      </w:r>
      <w:r w:rsidR="0045703B">
        <w:rPr>
          <w:rFonts w:ascii="Times New Roman" w:eastAsia="Calibri" w:hAnsi="Times New Roman" w:cs="Times New Roman"/>
          <w:sz w:val="28"/>
          <w:szCs w:val="28"/>
        </w:rPr>
        <w:t>у</w:t>
      </w:r>
      <w:r w:rsidRPr="001D61EC">
        <w:rPr>
          <w:rFonts w:ascii="Times New Roman" w:eastAsia="Calibri" w:hAnsi="Times New Roman" w:cs="Times New Roman"/>
          <w:sz w:val="28"/>
          <w:szCs w:val="28"/>
        </w:rPr>
        <w:t xml:space="preserve">  </w:t>
      </w:r>
    </w:p>
    <w:p w14:paraId="3462B4F4" w14:textId="51509345" w:rsidR="001D61EC" w:rsidRPr="001D61EC" w:rsidRDefault="001D61EC" w:rsidP="001D61EC">
      <w:pPr>
        <w:spacing w:after="0" w:line="240" w:lineRule="auto"/>
        <w:jc w:val="right"/>
        <w:rPr>
          <w:rFonts w:ascii="Times New Roman" w:eastAsia="Calibri" w:hAnsi="Times New Roman" w:cs="Times New Roman"/>
          <w:sz w:val="28"/>
          <w:szCs w:val="28"/>
        </w:rPr>
      </w:pPr>
    </w:p>
    <w:p w14:paraId="77255989" w14:textId="77777777" w:rsidR="00F14584" w:rsidRDefault="00F14584"/>
    <w:sectPr w:rsidR="00F145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CF7"/>
    <w:multiLevelType w:val="multilevel"/>
    <w:tmpl w:val="B908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532B5"/>
    <w:multiLevelType w:val="hybridMultilevel"/>
    <w:tmpl w:val="00AC19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3CFD0945"/>
    <w:multiLevelType w:val="multilevel"/>
    <w:tmpl w:val="8A28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7427AA"/>
    <w:multiLevelType w:val="multilevel"/>
    <w:tmpl w:val="DBB0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B64137"/>
    <w:multiLevelType w:val="multilevel"/>
    <w:tmpl w:val="4AA4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A5"/>
    <w:rsid w:val="001D61EC"/>
    <w:rsid w:val="002B7C52"/>
    <w:rsid w:val="00317880"/>
    <w:rsid w:val="0045703B"/>
    <w:rsid w:val="005939B4"/>
    <w:rsid w:val="005F2822"/>
    <w:rsid w:val="007635BD"/>
    <w:rsid w:val="00994DD5"/>
    <w:rsid w:val="00B41E37"/>
    <w:rsid w:val="00B662E6"/>
    <w:rsid w:val="00C50EBE"/>
    <w:rsid w:val="00E110A8"/>
    <w:rsid w:val="00E46266"/>
    <w:rsid w:val="00E773A5"/>
    <w:rsid w:val="00F14584"/>
    <w:rsid w:val="00FD2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4AAF1"/>
  <w15:chartTrackingRefBased/>
  <w15:docId w15:val="{ACEFECD4-EF66-4EE9-ACF4-0C0CC700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FD25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E462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46266"/>
    <w:rPr>
      <w:rFonts w:ascii="Times New Roman" w:eastAsia="Times New Roman" w:hAnsi="Times New Roman" w:cs="Times New Roman"/>
      <w:b/>
      <w:bCs/>
      <w:sz w:val="27"/>
      <w:szCs w:val="27"/>
      <w:lang w:eastAsia="ru-RU"/>
    </w:rPr>
  </w:style>
  <w:style w:type="character" w:styleId="a3">
    <w:name w:val="Strong"/>
    <w:basedOn w:val="a0"/>
    <w:uiPriority w:val="22"/>
    <w:qFormat/>
    <w:rsid w:val="00E46266"/>
    <w:rPr>
      <w:b/>
      <w:bCs/>
    </w:rPr>
  </w:style>
  <w:style w:type="paragraph" w:customStyle="1" w:styleId="ds-markdown-paragraph">
    <w:name w:val="ds-markdown-paragraph"/>
    <w:basedOn w:val="a"/>
    <w:rsid w:val="00E462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B7C52"/>
    <w:pPr>
      <w:ind w:left="720"/>
      <w:contextualSpacing/>
    </w:pPr>
  </w:style>
  <w:style w:type="character" w:customStyle="1" w:styleId="10">
    <w:name w:val="Заголовок 1 Знак"/>
    <w:basedOn w:val="a0"/>
    <w:link w:val="1"/>
    <w:uiPriority w:val="9"/>
    <w:rsid w:val="00FD25B3"/>
    <w:rPr>
      <w:rFonts w:asciiTheme="majorHAnsi" w:eastAsiaTheme="majorEastAsia" w:hAnsiTheme="majorHAnsi" w:cstheme="majorBidi"/>
      <w:color w:val="2F5496" w:themeColor="accent1" w:themeShade="BF"/>
      <w:sz w:val="32"/>
      <w:szCs w:val="32"/>
    </w:rPr>
  </w:style>
  <w:style w:type="paragraph" w:styleId="a5">
    <w:name w:val="Normal (Web)"/>
    <w:basedOn w:val="a"/>
    <w:uiPriority w:val="99"/>
    <w:unhideWhenUsed/>
    <w:rsid w:val="00FD25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529112">
      <w:bodyDiv w:val="1"/>
      <w:marLeft w:val="0"/>
      <w:marRight w:val="0"/>
      <w:marTop w:val="0"/>
      <w:marBottom w:val="0"/>
      <w:divBdr>
        <w:top w:val="none" w:sz="0" w:space="0" w:color="auto"/>
        <w:left w:val="none" w:sz="0" w:space="0" w:color="auto"/>
        <w:bottom w:val="none" w:sz="0" w:space="0" w:color="auto"/>
        <w:right w:val="none" w:sz="0" w:space="0" w:color="auto"/>
      </w:divBdr>
    </w:div>
    <w:div w:id="18416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8</Pages>
  <Words>3084</Words>
  <Characters>17581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Макаров</dc:creator>
  <cp:keywords/>
  <dc:description/>
  <cp:lastModifiedBy>user</cp:lastModifiedBy>
  <cp:revision>11</cp:revision>
  <dcterms:created xsi:type="dcterms:W3CDTF">2021-12-14T06:40:00Z</dcterms:created>
  <dcterms:modified xsi:type="dcterms:W3CDTF">2025-11-06T07:03:00Z</dcterms:modified>
</cp:coreProperties>
</file>